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AE" w:rsidRDefault="003E3853" w:rsidP="00E243AE">
      <w:pPr>
        <w:jc w:val="center"/>
      </w:pPr>
      <w:r>
        <w:rPr>
          <w:b/>
          <w:noProof/>
          <w:color w:val="17365D" w:themeColor="text2" w:themeShade="BF"/>
          <w:sz w:val="28"/>
          <w:szCs w:val="28"/>
          <w:lang w:eastAsia="zh-TW"/>
        </w:rPr>
        <w:pict>
          <v:rect id="_x0000_s1026" style="position:absolute;left:0;text-align:left;margin-left:410.55pt;margin-top:4.5pt;width:200.9pt;height:790.85pt;flip:y;z-index:251660288;mso-width-percent:330;mso-height-percent:1000;mso-wrap-distance-left:36pt;mso-wrap-distance-top:7.2pt;mso-wrap-distance-right:7.2pt;mso-wrap-distance-bottom:7.2pt;mso-position-horizontal-relative:page;mso-position-vertical-relative:page;mso-width-percent:330;mso-height-percent:1000" o:allowincell="f" fillcolor="#4bacc6 [3208]" strokecolor="#31849b [2408]" strokeweight="1pt">
            <v:fill color2="fill lighten(165)" rotate="t" method="linear sigma" focus="100%" type="gradien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0,1in,1in,1in">
              <w:txbxContent>
                <w:p w:rsidR="000956AE" w:rsidRPr="007E7342" w:rsidRDefault="000956AE" w:rsidP="000956A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</w:pPr>
                  <w:r w:rsidRPr="007E7342">
                    <w:rPr>
                      <w:b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  <w:t>Fun for every ride level!</w:t>
                  </w:r>
                </w:p>
                <w:p w:rsidR="000956AE" w:rsidRPr="007E7342" w:rsidRDefault="000956AE" w:rsidP="000956A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</w:pPr>
                  <w:r w:rsidRPr="007E7342">
                    <w:rPr>
                      <w:b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  <w:t>Raffle for Home Décor Cycling items.</w:t>
                  </w:r>
                </w:p>
                <w:p w:rsidR="000956AE" w:rsidRPr="007E7342" w:rsidRDefault="000956AE" w:rsidP="000956AE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</w:pPr>
                  <w:r w:rsidRPr="007E7342">
                    <w:rPr>
                      <w:b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  <w:t>Refreshments before and after the ride.</w:t>
                  </w:r>
                </w:p>
                <w:p w:rsidR="001E6EA5" w:rsidRPr="007E7342" w:rsidRDefault="001E6EA5" w:rsidP="007E7342">
                  <w:pPr>
                    <w:pStyle w:val="NormalWeb"/>
                    <w:spacing w:before="0" w:beforeAutospacing="0" w:after="75" w:afterAutospacing="0" w:line="384" w:lineRule="atLeast"/>
                    <w:ind w:left="720"/>
                    <w:rPr>
                      <w:rFonts w:asciiTheme="majorHAnsi" w:hAnsiTheme="majorHAnsi" w:cs="Helvetica"/>
                      <w:b/>
                      <w:color w:val="244061" w:themeColor="accent1" w:themeShade="80"/>
                      <w:sz w:val="18"/>
                      <w:szCs w:val="18"/>
                    </w:rPr>
                  </w:pPr>
                  <w:r w:rsidRPr="007E7342">
                    <w:rPr>
                      <w:rFonts w:asciiTheme="majorHAnsi" w:hAnsiTheme="majorHAnsi" w:cs="Helvetica"/>
                      <w:b/>
                      <w:color w:val="244061" w:themeColor="accent1" w:themeShade="80"/>
                      <w:sz w:val="18"/>
                      <w:szCs w:val="18"/>
                    </w:rPr>
                    <w:t xml:space="preserve">This is one of the </w:t>
                  </w:r>
                  <w:r w:rsidR="007E7342" w:rsidRPr="007E7342">
                    <w:rPr>
                      <w:rFonts w:asciiTheme="majorHAnsi" w:hAnsiTheme="majorHAnsi" w:cs="Helvetica"/>
                      <w:b/>
                      <w:color w:val="244061" w:themeColor="accent1" w:themeShade="80"/>
                      <w:sz w:val="18"/>
                      <w:szCs w:val="18"/>
                    </w:rPr>
                    <w:t>areas</w:t>
                  </w:r>
                  <w:r w:rsidRPr="007E7342">
                    <w:rPr>
                      <w:rFonts w:asciiTheme="majorHAnsi" w:hAnsiTheme="majorHAnsi" w:cs="Helvetica"/>
                      <w:b/>
                      <w:color w:val="244061" w:themeColor="accent1" w:themeShade="80"/>
                      <w:sz w:val="18"/>
                      <w:szCs w:val="18"/>
                    </w:rPr>
                    <w:t xml:space="preserve"> most popular</w:t>
                  </w:r>
                </w:p>
                <w:p w:rsidR="007E7342" w:rsidRDefault="001E6EA5" w:rsidP="007E7342">
                  <w:pPr>
                    <w:pStyle w:val="NormalWeb"/>
                    <w:spacing w:before="0" w:beforeAutospacing="0" w:after="75" w:afterAutospacing="0" w:line="384" w:lineRule="atLeast"/>
                    <w:ind w:left="720"/>
                    <w:rPr>
                      <w:rFonts w:asciiTheme="majorHAnsi" w:hAnsiTheme="majorHAnsi" w:cs="Helvetica"/>
                      <w:b/>
                      <w:color w:val="244061" w:themeColor="accent1" w:themeShade="80"/>
                      <w:sz w:val="18"/>
                      <w:szCs w:val="18"/>
                    </w:rPr>
                  </w:pPr>
                  <w:r w:rsidRPr="007E7342">
                    <w:rPr>
                      <w:rFonts w:asciiTheme="majorHAnsi" w:hAnsiTheme="majorHAnsi" w:cs="Helvetica"/>
                      <w:b/>
                      <w:color w:val="244061" w:themeColor="accent1" w:themeShade="80"/>
                      <w:sz w:val="18"/>
                      <w:szCs w:val="18"/>
                    </w:rPr>
                    <w:t>rides. With three different routes through beautiful Roswell (from easy to challenging) and four group levels, this</w:t>
                  </w:r>
                  <w:r w:rsidRPr="007E7342">
                    <w:rPr>
                      <w:rFonts w:asciiTheme="majorHAnsi" w:hAnsiTheme="majorHAnsi" w:cs="Helvetica"/>
                      <w:color w:val="244061" w:themeColor="accent1" w:themeShade="80"/>
                      <w:sz w:val="18"/>
                      <w:szCs w:val="18"/>
                    </w:rPr>
                    <w:t xml:space="preserve"> </w:t>
                  </w:r>
                  <w:r w:rsidRPr="007E7342">
                    <w:rPr>
                      <w:rFonts w:asciiTheme="majorHAnsi" w:hAnsiTheme="majorHAnsi" w:cs="Helvetica"/>
                      <w:b/>
                      <w:color w:val="244061" w:themeColor="accent1" w:themeShade="80"/>
                      <w:sz w:val="18"/>
                      <w:szCs w:val="18"/>
                    </w:rPr>
                    <w:t>ride is for riders of all abilities—from first timers to Cat 1-2 riders, and everything in between. This ride has it all: from flats along the Chattahoochee River to optional, spectacular climbs (1500 ft of ascent) that can challenge the best rider. Something for every cyclist! </w:t>
                  </w:r>
                </w:p>
                <w:p w:rsidR="00746D8C" w:rsidRPr="00AC41CB" w:rsidRDefault="00746D8C" w:rsidP="007E7342">
                  <w:pPr>
                    <w:pStyle w:val="NormalWeb"/>
                    <w:spacing w:before="0" w:beforeAutospacing="0" w:after="75" w:afterAutospacing="0" w:line="384" w:lineRule="atLeast"/>
                    <w:ind w:left="720"/>
                    <w:rPr>
                      <w:rFonts w:asciiTheme="majorHAnsi" w:hAnsiTheme="majorHAnsi" w:cs="Helvetica"/>
                      <w:b/>
                      <w:color w:val="FFFFFF" w:themeColor="background1"/>
                      <w:sz w:val="10"/>
                      <w:szCs w:val="10"/>
                    </w:rPr>
                  </w:pPr>
                  <w:r w:rsidRPr="00AC41CB">
                    <w:rPr>
                      <w:rFonts w:asciiTheme="majorHAnsi" w:hAnsiTheme="majorHAnsi" w:cs="Helvetica"/>
                      <w:b/>
                      <w:color w:val="FFFFFF" w:themeColor="background1"/>
                      <w:sz w:val="10"/>
                      <w:szCs w:val="10"/>
                    </w:rPr>
                    <w:t xml:space="preserve">Please visit </w:t>
                  </w:r>
                  <w:hyperlink r:id="rId5" w:history="1">
                    <w:r w:rsidR="00AC41CB" w:rsidRPr="00AC41CB">
                      <w:rPr>
                        <w:rStyle w:val="Hyperlink"/>
                        <w:rFonts w:asciiTheme="majorHAnsi" w:hAnsiTheme="majorHAnsi" w:cs="Helvetica"/>
                        <w:b/>
                        <w:sz w:val="10"/>
                        <w:szCs w:val="10"/>
                      </w:rPr>
                      <w:t>www.bikeroswell.com</w:t>
                    </w:r>
                  </w:hyperlink>
                </w:p>
                <w:p w:rsidR="00AC41CB" w:rsidRPr="00AC41CB" w:rsidRDefault="00AC41CB" w:rsidP="007E7342">
                  <w:pPr>
                    <w:pStyle w:val="NormalWeb"/>
                    <w:spacing w:before="0" w:beforeAutospacing="0" w:after="75" w:afterAutospacing="0" w:line="384" w:lineRule="atLeast"/>
                    <w:ind w:left="720"/>
                    <w:rPr>
                      <w:rFonts w:asciiTheme="majorHAnsi" w:hAnsiTheme="majorHAnsi" w:cs="Helvetica"/>
                      <w:b/>
                      <w:color w:val="FFFFFF" w:themeColor="background1"/>
                      <w:sz w:val="10"/>
                      <w:szCs w:val="10"/>
                    </w:rPr>
                  </w:pPr>
                  <w:r>
                    <w:rPr>
                      <w:rFonts w:asciiTheme="majorHAnsi" w:hAnsiTheme="majorHAnsi" w:cs="Helvetica"/>
                      <w:b/>
                      <w:color w:val="FFFFFF" w:themeColor="background1"/>
                      <w:sz w:val="10"/>
                      <w:szCs w:val="10"/>
                    </w:rPr>
                    <w:t xml:space="preserve"> for</w:t>
                  </w:r>
                </w:p>
                <w:p w:rsidR="001E6EA5" w:rsidRPr="007E7342" w:rsidRDefault="001E6EA5" w:rsidP="007E7342">
                  <w:pPr>
                    <w:pStyle w:val="NormalWeb"/>
                    <w:spacing w:before="0" w:beforeAutospacing="0" w:after="75" w:afterAutospacing="0" w:line="384" w:lineRule="atLeast"/>
                    <w:ind w:left="720"/>
                    <w:rPr>
                      <w:rFonts w:asciiTheme="majorHAnsi" w:hAnsiTheme="majorHAnsi" w:cs="Helvetica"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243AE">
        <w:rPr>
          <w:noProof/>
        </w:rPr>
        <w:drawing>
          <wp:inline distT="0" distB="0" distL="0" distR="0">
            <wp:extent cx="2562225" cy="1076135"/>
            <wp:effectExtent l="19050" t="0" r="9525" b="0"/>
            <wp:docPr id="2" name="Picture 1" descr="BikeRoswell-logo-300x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Roswell-logo-300x12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469" cy="107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AE" w:rsidRPr="001E6EA5" w:rsidRDefault="000956AE" w:rsidP="00E243AE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1E6EA5">
        <w:rPr>
          <w:rFonts w:asciiTheme="majorHAnsi" w:hAnsiTheme="majorHAnsi"/>
          <w:b/>
          <w:color w:val="00B050"/>
          <w:sz w:val="32"/>
          <w:szCs w:val="32"/>
        </w:rPr>
        <w:t>May 12</w:t>
      </w:r>
      <w:r w:rsidRPr="001E6EA5">
        <w:rPr>
          <w:rFonts w:asciiTheme="majorHAnsi" w:hAnsiTheme="majorHAnsi"/>
          <w:b/>
          <w:color w:val="00B050"/>
          <w:sz w:val="32"/>
          <w:szCs w:val="32"/>
          <w:vertAlign w:val="superscript"/>
        </w:rPr>
        <w:t>th</w:t>
      </w:r>
      <w:r w:rsidRPr="001E6EA5">
        <w:rPr>
          <w:rFonts w:asciiTheme="majorHAnsi" w:hAnsiTheme="majorHAnsi"/>
          <w:b/>
          <w:color w:val="00B050"/>
          <w:sz w:val="32"/>
          <w:szCs w:val="32"/>
        </w:rPr>
        <w:t xml:space="preserve"> at 6:30pm</w:t>
      </w:r>
    </w:p>
    <w:p w:rsidR="000956AE" w:rsidRPr="000956AE" w:rsidRDefault="000956AE" w:rsidP="000956AE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  <w:r>
        <w:rPr>
          <w:b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1083783" cy="718006"/>
            <wp:effectExtent l="19050" t="0" r="2067" b="0"/>
            <wp:docPr id="10" name="Picture 2" descr="BR!_Ride-3-Jun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!_Ride-3-Jun2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783" cy="71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AE" w:rsidRDefault="000956AE" w:rsidP="00E243AE">
      <w:pPr>
        <w:jc w:val="center"/>
        <w:rPr>
          <w:rFonts w:asciiTheme="majorHAnsi" w:hAnsiTheme="majorHAnsi"/>
          <w:b/>
          <w:i/>
          <w:color w:val="365F91" w:themeColor="accent1" w:themeShade="BF"/>
          <w:sz w:val="36"/>
          <w:szCs w:val="36"/>
        </w:rPr>
      </w:pPr>
      <w:r w:rsidRPr="001E6EA5">
        <w:rPr>
          <w:rFonts w:asciiTheme="majorHAnsi" w:hAnsiTheme="majorHAnsi"/>
          <w:b/>
          <w:i/>
          <w:color w:val="365F91" w:themeColor="accent1" w:themeShade="BF"/>
          <w:sz w:val="36"/>
          <w:szCs w:val="36"/>
        </w:rPr>
        <w:t xml:space="preserve">Bike Roswell! </w:t>
      </w:r>
      <w:r w:rsidR="00E243AE" w:rsidRPr="001E6EA5">
        <w:rPr>
          <w:rFonts w:asciiTheme="majorHAnsi" w:hAnsiTheme="majorHAnsi"/>
          <w:b/>
          <w:i/>
          <w:color w:val="365F91" w:themeColor="accent1" w:themeShade="BF"/>
          <w:sz w:val="36"/>
          <w:szCs w:val="36"/>
        </w:rPr>
        <w:t>THURSDAY NIGHT RIDE</w:t>
      </w:r>
    </w:p>
    <w:p w:rsidR="007E7342" w:rsidRDefault="007E7342" w:rsidP="00E243AE">
      <w:pPr>
        <w:jc w:val="center"/>
        <w:rPr>
          <w:rStyle w:val="Strong"/>
          <w:rFonts w:asciiTheme="majorHAnsi" w:hAnsiTheme="majorHAnsi" w:cs="Helvetica"/>
          <w:i/>
          <w:color w:val="244061" w:themeColor="accent1" w:themeShade="80"/>
          <w:sz w:val="16"/>
          <w:szCs w:val="16"/>
        </w:rPr>
      </w:pPr>
      <w:r w:rsidRPr="007E7342">
        <w:rPr>
          <w:rStyle w:val="Strong"/>
          <w:rFonts w:asciiTheme="majorHAnsi" w:hAnsiTheme="majorHAnsi" w:cs="Helvetica"/>
          <w:i/>
          <w:color w:val="244061" w:themeColor="accent1" w:themeShade="80"/>
          <w:sz w:val="16"/>
          <w:szCs w:val="16"/>
        </w:rPr>
        <w:t>Hosted by Giovanni Tile Design Team</w:t>
      </w:r>
    </w:p>
    <w:p w:rsidR="001E6EA5" w:rsidRPr="001E6EA5" w:rsidRDefault="001E6EA5" w:rsidP="001E6EA5">
      <w:pPr>
        <w:pStyle w:val="NormalWeb"/>
        <w:spacing w:before="0" w:beforeAutospacing="0" w:after="75" w:afterAutospacing="0" w:line="384" w:lineRule="atLeast"/>
        <w:ind w:left="720"/>
        <w:jc w:val="center"/>
        <w:rPr>
          <w:rFonts w:asciiTheme="majorHAnsi" w:hAnsiTheme="majorHAnsi" w:cs="Helvetica"/>
          <w:b/>
          <w:color w:val="365F91" w:themeColor="accent1" w:themeShade="BF"/>
        </w:rPr>
      </w:pPr>
      <w:r w:rsidRPr="001E6EA5">
        <w:rPr>
          <w:rFonts w:asciiTheme="majorHAnsi" w:hAnsiTheme="majorHAnsi" w:cs="Helvetica"/>
          <w:b/>
          <w:color w:val="365F91" w:themeColor="accent1" w:themeShade="BF"/>
        </w:rPr>
        <w:t>START/FINISH:  Riverside Park, 575 Riverside Road, Roswell, GA 30076</w:t>
      </w:r>
    </w:p>
    <w:p w:rsidR="001E6EA5" w:rsidRDefault="001E6EA5" w:rsidP="001E6EA5">
      <w:pPr>
        <w:pStyle w:val="NormalWeb"/>
        <w:spacing w:before="0" w:beforeAutospacing="0" w:after="75" w:afterAutospacing="0" w:line="384" w:lineRule="atLeast"/>
        <w:ind w:left="360"/>
        <w:jc w:val="center"/>
        <w:rPr>
          <w:rFonts w:asciiTheme="majorHAnsi" w:hAnsiTheme="majorHAnsi" w:cs="Helvetica"/>
          <w:b/>
          <w:color w:val="00B050"/>
        </w:rPr>
      </w:pPr>
      <w:r w:rsidRPr="001E6EA5">
        <w:rPr>
          <w:rFonts w:asciiTheme="majorHAnsi" w:hAnsiTheme="majorHAnsi" w:cs="Helvetica"/>
          <w:b/>
          <w:color w:val="00B050"/>
        </w:rPr>
        <w:t>Start time: 6:30pm</w:t>
      </w:r>
    </w:p>
    <w:p w:rsidR="007E7342" w:rsidRPr="007E7342" w:rsidRDefault="007E7342" w:rsidP="007E7342">
      <w:pPr>
        <w:pStyle w:val="NormalWeb"/>
        <w:spacing w:before="0" w:beforeAutospacing="0" w:after="75" w:afterAutospacing="0" w:line="384" w:lineRule="atLeast"/>
        <w:ind w:left="720"/>
        <w:jc w:val="center"/>
        <w:rPr>
          <w:rFonts w:asciiTheme="majorHAnsi" w:hAnsiTheme="majorHAnsi" w:cs="Helvetica"/>
          <w:color w:val="244061" w:themeColor="accent1" w:themeShade="80"/>
          <w:sz w:val="14"/>
          <w:szCs w:val="14"/>
        </w:rPr>
      </w:pPr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A Group - 20-23 mpg </w:t>
      </w:r>
      <w:proofErr w:type="spellStart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avg</w:t>
      </w:r>
      <w:proofErr w:type="spellEnd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 - 25 miles</w:t>
      </w:r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br/>
        <w:t xml:space="preserve">B Group -18-21 mpg </w:t>
      </w:r>
      <w:proofErr w:type="spellStart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avg</w:t>
      </w:r>
      <w:proofErr w:type="spellEnd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 xml:space="preserve"> - 20 or 25 miles</w:t>
      </w:r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br/>
        <w:t>C Group -16-17 mpg </w:t>
      </w:r>
      <w:proofErr w:type="spellStart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avg</w:t>
      </w:r>
      <w:proofErr w:type="spellEnd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 - 20 or 25 miles NO DROP ride.</w:t>
      </w:r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br/>
        <w:t>D Group - 10-14 mpg </w:t>
      </w:r>
      <w:proofErr w:type="spellStart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avg</w:t>
      </w:r>
      <w:proofErr w:type="spellEnd"/>
      <w:r w:rsidRPr="007E7342">
        <w:rPr>
          <w:rFonts w:asciiTheme="majorHAnsi" w:hAnsiTheme="majorHAnsi" w:cs="Helvetica"/>
          <w:b/>
          <w:color w:val="244061" w:themeColor="accent1" w:themeShade="80"/>
          <w:sz w:val="14"/>
          <w:szCs w:val="14"/>
        </w:rPr>
        <w:t> - 12 miles partial road mostly trail.  NO DROP ride.</w:t>
      </w:r>
    </w:p>
    <w:p w:rsidR="007E7342" w:rsidRPr="001E6EA5" w:rsidRDefault="007E7342" w:rsidP="007E7342">
      <w:pPr>
        <w:pStyle w:val="NormalWeb"/>
        <w:spacing w:before="0" w:beforeAutospacing="0" w:after="75" w:afterAutospacing="0" w:line="384" w:lineRule="atLeast"/>
        <w:ind w:left="360"/>
        <w:rPr>
          <w:rFonts w:asciiTheme="majorHAnsi" w:hAnsiTheme="majorHAnsi" w:cs="Helvetica"/>
          <w:b/>
          <w:color w:val="00B050"/>
        </w:rPr>
      </w:pPr>
    </w:p>
    <w:p w:rsidR="00E243AE" w:rsidRPr="001E6EA5" w:rsidRDefault="00E243AE" w:rsidP="00E243AE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1E6EA5">
        <w:rPr>
          <w:rFonts w:asciiTheme="majorHAnsi" w:hAnsiTheme="majorHAnsi"/>
          <w:b/>
          <w:color w:val="365F91" w:themeColor="accent1" w:themeShade="BF"/>
          <w:sz w:val="28"/>
          <w:szCs w:val="28"/>
        </w:rPr>
        <w:t>Come out and get your ride on…</w:t>
      </w:r>
    </w:p>
    <w:p w:rsidR="00E243AE" w:rsidRPr="001E6EA5" w:rsidRDefault="00E243AE" w:rsidP="00E243AE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1E6EA5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Be a part of the fun in support of the </w:t>
      </w:r>
    </w:p>
    <w:p w:rsidR="00E243AE" w:rsidRDefault="00970C61" w:rsidP="00E243AE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Bike Roswell! &amp; the </w:t>
      </w:r>
      <w:r w:rsidR="00E243AE" w:rsidRPr="001E6EA5">
        <w:rPr>
          <w:rFonts w:asciiTheme="majorHAnsi" w:hAnsiTheme="majorHAnsi"/>
          <w:b/>
          <w:color w:val="365F91" w:themeColor="accent1" w:themeShade="BF"/>
          <w:sz w:val="28"/>
          <w:szCs w:val="28"/>
        </w:rPr>
        <w:t>Roswell Cycling Festival!</w:t>
      </w:r>
    </w:p>
    <w:p w:rsidR="00970C61" w:rsidRDefault="00970C61" w:rsidP="00970C61">
      <w:pPr>
        <w:jc w:val="center"/>
        <w:rPr>
          <w:rFonts w:asciiTheme="majorHAnsi" w:hAnsiTheme="majorHAnsi"/>
          <w:color w:val="244061" w:themeColor="accent1" w:themeShade="80"/>
          <w:sz w:val="20"/>
          <w:szCs w:val="20"/>
        </w:rPr>
      </w:pPr>
      <w:r w:rsidRPr="00970C61">
        <w:rPr>
          <w:rFonts w:asciiTheme="majorHAnsi" w:hAnsiTheme="majorHAnsi"/>
          <w:b/>
          <w:color w:val="244061" w:themeColor="accent1" w:themeShade="80"/>
          <w:sz w:val="20"/>
          <w:szCs w:val="20"/>
        </w:rPr>
        <w:t>Go to event website at</w:t>
      </w:r>
      <w:r>
        <w:t xml:space="preserve"> </w:t>
      </w:r>
      <w:hyperlink r:id="rId8" w:history="1">
        <w:r>
          <w:rPr>
            <w:rStyle w:val="Hyperlink"/>
          </w:rPr>
          <w:t>RoswellCyclingFestival.com</w:t>
        </w:r>
      </w:hyperlink>
      <w:r>
        <w:t> </w:t>
      </w:r>
      <w:r w:rsidRPr="00970C61">
        <w:rPr>
          <w:rFonts w:asciiTheme="majorHAnsi" w:hAnsiTheme="majorHAnsi"/>
          <w:color w:val="244061" w:themeColor="accent1" w:themeShade="80"/>
          <w:sz w:val="20"/>
          <w:szCs w:val="20"/>
        </w:rPr>
        <w:t>for more info.</w:t>
      </w:r>
    </w:p>
    <w:p w:rsidR="00A221CE" w:rsidRDefault="00A221CE" w:rsidP="00970C61">
      <w:pPr>
        <w:jc w:val="center"/>
        <w:rPr>
          <w:rFonts w:asciiTheme="majorHAnsi" w:hAnsiTheme="majorHAnsi"/>
          <w:b/>
          <w:color w:val="244061" w:themeColor="accent1" w:themeShade="80"/>
          <w:sz w:val="20"/>
          <w:szCs w:val="20"/>
        </w:rPr>
      </w:pPr>
      <w:r>
        <w:rPr>
          <w:rFonts w:asciiTheme="majorHAnsi" w:hAnsiTheme="majorHAnsi"/>
          <w:b/>
          <w:color w:val="244061" w:themeColor="accent1" w:themeShade="80"/>
          <w:sz w:val="20"/>
          <w:szCs w:val="20"/>
        </w:rPr>
        <w:t xml:space="preserve">A few of the </w:t>
      </w:r>
      <w:r w:rsidR="0033309B">
        <w:rPr>
          <w:rFonts w:asciiTheme="majorHAnsi" w:hAnsiTheme="majorHAnsi"/>
          <w:b/>
          <w:color w:val="244061" w:themeColor="accent1" w:themeShade="80"/>
          <w:sz w:val="20"/>
          <w:szCs w:val="20"/>
        </w:rPr>
        <w:t xml:space="preserve">Cycling Home Décor </w:t>
      </w:r>
      <w:r w:rsidR="00F304E7" w:rsidRPr="00F304E7">
        <w:rPr>
          <w:rFonts w:asciiTheme="majorHAnsi" w:hAnsiTheme="majorHAnsi"/>
          <w:b/>
          <w:color w:val="244061" w:themeColor="accent1" w:themeShade="80"/>
          <w:sz w:val="20"/>
          <w:szCs w:val="20"/>
        </w:rPr>
        <w:t>Raffle items!!!</w:t>
      </w:r>
      <w:r>
        <w:rPr>
          <w:rFonts w:asciiTheme="majorHAnsi" w:hAnsiTheme="majorHAnsi"/>
          <w:b/>
          <w:color w:val="244061" w:themeColor="accent1" w:themeShade="80"/>
          <w:sz w:val="20"/>
          <w:szCs w:val="20"/>
        </w:rPr>
        <w:t xml:space="preserve"> </w:t>
      </w:r>
    </w:p>
    <w:p w:rsidR="0033309B" w:rsidRDefault="0033309B" w:rsidP="0033309B">
      <w:pPr>
        <w:ind w:left="3600" w:hanging="1440"/>
        <w:rPr>
          <w:rFonts w:asciiTheme="majorHAnsi" w:hAnsiTheme="majorHAnsi"/>
          <w:b/>
          <w:color w:val="244061" w:themeColor="accent1" w:themeShade="80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>
            <wp:extent cx="1067070" cy="1062037"/>
            <wp:effectExtent l="19050" t="0" r="0" b="0"/>
            <wp:docPr id="26" name="Picture 7" descr="http://app.ganzspotlight.com/images/variant/mwcbk/medium/1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p.ganzspotlight.com/images/variant/mwcbk/medium/113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70" cy="106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995363" cy="995363"/>
            <wp:effectExtent l="19050" t="0" r="0" b="0"/>
            <wp:docPr id="25" name="Picture 10" descr="http://app.ganzspotlight.com/images/variant/mwcbk/medium/12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p.ganzspotlight.com/images/variant/mwcbk/medium/122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" cy="99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909637" cy="909637"/>
            <wp:effectExtent l="19050" t="0" r="4763" b="0"/>
            <wp:docPr id="24" name="Picture 13" descr="http://app.ganzspotlight.com/images/variant/mwcbk/medium/70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pp.ganzspotlight.com/images/variant/mwcbk/medium/7085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9" cy="90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1CE" w:rsidRPr="0033309B" w:rsidRDefault="00A221CE" w:rsidP="0033309B">
      <w:pPr>
        <w:ind w:left="3600" w:hanging="1440"/>
        <w:rPr>
          <w:rFonts w:asciiTheme="majorHAnsi" w:hAnsiTheme="majorHAnsi"/>
          <w:b/>
          <w:color w:val="244061" w:themeColor="accent1" w:themeShade="80"/>
          <w:sz w:val="20"/>
          <w:szCs w:val="20"/>
        </w:rPr>
      </w:pPr>
      <w:r>
        <w:rPr>
          <w:rFonts w:asciiTheme="majorHAnsi" w:hAnsiTheme="majorHAnsi"/>
          <w:b/>
          <w:color w:val="244061" w:themeColor="accent1" w:themeShade="80"/>
          <w:sz w:val="20"/>
          <w:szCs w:val="20"/>
        </w:rPr>
        <w:t>So, bring some CA$H to buy a ticket!</w:t>
      </w:r>
    </w:p>
    <w:sectPr w:rsidR="00A221CE" w:rsidRPr="0033309B" w:rsidSect="00CC7CD7">
      <w:pgSz w:w="12240" w:h="15840"/>
      <w:pgMar w:top="576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084"/>
    <w:multiLevelType w:val="hybridMultilevel"/>
    <w:tmpl w:val="4B22E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D637C"/>
    <w:multiLevelType w:val="hybridMultilevel"/>
    <w:tmpl w:val="F862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243AE"/>
    <w:rsid w:val="000956AE"/>
    <w:rsid w:val="001E6EA5"/>
    <w:rsid w:val="0033309B"/>
    <w:rsid w:val="003E3853"/>
    <w:rsid w:val="006A45F3"/>
    <w:rsid w:val="00746D8C"/>
    <w:rsid w:val="007E7342"/>
    <w:rsid w:val="00970C61"/>
    <w:rsid w:val="00A221CE"/>
    <w:rsid w:val="00AC41CB"/>
    <w:rsid w:val="00C3038D"/>
    <w:rsid w:val="00CC7CD7"/>
    <w:rsid w:val="00E243AE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docId w15:val="{DC6050E6-CC57-4D50-9148-D11CC57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E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6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wellcyclingfestiv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bikeroswel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Midwest_CBK_PC4</dc:creator>
  <cp:lastModifiedBy>Gordon Jackson</cp:lastModifiedBy>
  <cp:revision>2</cp:revision>
  <cp:lastPrinted>2016-05-03T22:54:00Z</cp:lastPrinted>
  <dcterms:created xsi:type="dcterms:W3CDTF">2016-05-04T16:08:00Z</dcterms:created>
  <dcterms:modified xsi:type="dcterms:W3CDTF">2016-05-04T16:08:00Z</dcterms:modified>
</cp:coreProperties>
</file>